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5E2" w:rsidRPr="000A6B4A" w:rsidRDefault="000A6B4A" w:rsidP="00693B76">
      <w:pPr>
        <w:pStyle w:val="NoSpacing"/>
        <w:rPr>
          <w:rFonts w:ascii="Calibri" w:hAnsi="Calibri"/>
          <w:b/>
        </w:rPr>
      </w:pPr>
      <w:r w:rsidRPr="000A6B4A">
        <w:rPr>
          <w:rFonts w:ascii="Calibri" w:hAnsi="Calibri"/>
          <w:b/>
        </w:rPr>
        <w:t xml:space="preserve">At TVJC </w:t>
      </w:r>
      <w:r w:rsidRPr="000A6B4A">
        <w:rPr>
          <w:rFonts w:ascii="Calibri" w:hAnsi="Calibri"/>
          <w:b/>
        </w:rPr>
        <w:tab/>
      </w:r>
      <w:r w:rsidRPr="000A6B4A">
        <w:rPr>
          <w:rFonts w:ascii="Calibri" w:hAnsi="Calibri"/>
          <w:b/>
        </w:rPr>
        <w:tab/>
        <w:t>27/05/16</w:t>
      </w:r>
    </w:p>
    <w:p w:rsidR="00693B76" w:rsidRPr="00693B76" w:rsidRDefault="000A6B4A" w:rsidP="00693B76">
      <w:pPr>
        <w:shd w:val="clear" w:color="auto" w:fill="FFFFFF"/>
        <w:spacing w:after="0" w:line="240" w:lineRule="auto"/>
        <w:rPr>
          <w:rFonts w:ascii="Georgia" w:eastAsia="Times New Roman" w:hAnsi="Georgia" w:cs="Times New Roman"/>
          <w:color w:val="666666"/>
          <w:sz w:val="21"/>
          <w:szCs w:val="21"/>
          <w:lang w:eastAsia="en-AU"/>
        </w:rPr>
      </w:pPr>
      <w:r>
        <w:rPr>
          <w:rFonts w:ascii="Georgia" w:eastAsia="Times New Roman" w:hAnsi="Georgia" w:cs="Times New Roman"/>
          <w:color w:val="666666"/>
          <w:sz w:val="21"/>
          <w:szCs w:val="21"/>
          <w:lang w:eastAsia="en-AU"/>
        </w:rPr>
        <w:pict>
          <v:rect id="_x0000_i1025" style="width:523.3pt;height:.75pt" o:hralign="center" o:hrstd="t" o:hrnoshade="t" o:hr="t" fillcolor="#eee" stroked="f"/>
        </w:pict>
      </w:r>
    </w:p>
    <w:p w:rsidR="00693B76" w:rsidRPr="00693B76" w:rsidRDefault="00693B76" w:rsidP="00693B76">
      <w:pPr>
        <w:shd w:val="clear" w:color="auto" w:fill="FFFFFF"/>
        <w:spacing w:after="0" w:line="240" w:lineRule="auto"/>
        <w:rPr>
          <w:rFonts w:ascii="Georgia" w:eastAsia="Times New Roman" w:hAnsi="Georgia" w:cs="Times New Roman"/>
          <w:color w:val="666666"/>
          <w:sz w:val="21"/>
          <w:szCs w:val="21"/>
          <w:lang w:eastAsia="en-AU"/>
        </w:rPr>
      </w:pPr>
      <w:r>
        <w:rPr>
          <w:rFonts w:ascii="Georgia" w:eastAsia="Times New Roman" w:hAnsi="Georgia" w:cs="Times New Roman"/>
          <w:noProof/>
          <w:color w:val="666666"/>
          <w:sz w:val="21"/>
          <w:szCs w:val="21"/>
          <w:lang w:eastAsia="en-AU"/>
        </w:rPr>
        <w:drawing>
          <wp:inline distT="0" distB="0" distL="0" distR="0" wp14:anchorId="474D1ABB" wp14:editId="7407585D">
            <wp:extent cx="10477500" cy="3981450"/>
            <wp:effectExtent l="0" t="0" r="0" b="0"/>
            <wp:docPr id="1" name="Picture 1"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477500" cy="3981450"/>
                    </a:xfrm>
                    <a:prstGeom prst="rect">
                      <a:avLst/>
                    </a:prstGeom>
                    <a:noFill/>
                    <a:ln>
                      <a:noFill/>
                    </a:ln>
                  </pic:spPr>
                </pic:pic>
              </a:graphicData>
            </a:graphic>
          </wp:inline>
        </w:drawing>
      </w:r>
    </w:p>
    <w:p w:rsidR="00693B76" w:rsidRPr="00693B76" w:rsidRDefault="00693B76" w:rsidP="000A6B4A">
      <w:pPr>
        <w:shd w:val="clear" w:color="auto" w:fill="FFFFFF"/>
        <w:spacing w:after="0" w:line="240" w:lineRule="auto"/>
        <w:rPr>
          <w:rFonts w:ascii="Calibri" w:hAnsi="Calibri"/>
        </w:rPr>
      </w:pPr>
      <w:r w:rsidRPr="00693B76">
        <w:rPr>
          <w:rFonts w:ascii="Georgia" w:eastAsia="Times New Roman" w:hAnsi="Georgia" w:cs="Times New Roman"/>
          <w:color w:val="666666"/>
          <w:sz w:val="21"/>
          <w:szCs w:val="21"/>
          <w:lang w:eastAsia="en-AU"/>
        </w:rPr>
        <w:br/>
      </w:r>
      <w:r w:rsidRPr="000A6B4A">
        <w:rPr>
          <w:rFonts w:ascii="Calibri" w:eastAsia="Times New Roman" w:hAnsi="Calibri" w:cs="Times New Roman"/>
          <w:color w:val="666666"/>
          <w:sz w:val="24"/>
          <w:szCs w:val="24"/>
          <w:lang w:eastAsia="en-AU"/>
        </w:rPr>
        <w:t>The TVJC is very excited to have this band for the second time and is part of our program to keep big bands alive! The last time this band played was January 2015 to an enthralled audience.</w:t>
      </w:r>
      <w:r w:rsidRPr="000A6B4A">
        <w:rPr>
          <w:rFonts w:ascii="Calibri" w:eastAsia="Times New Roman" w:hAnsi="Calibri" w:cs="Times New Roman"/>
          <w:color w:val="666666"/>
          <w:sz w:val="24"/>
          <w:szCs w:val="24"/>
          <w:lang w:eastAsia="en-AU"/>
        </w:rPr>
        <w:br/>
        <w:t xml:space="preserve">Band leader </w:t>
      </w:r>
      <w:r w:rsidRPr="000A6B4A">
        <w:rPr>
          <w:rFonts w:ascii="Calibri" w:eastAsia="Times New Roman" w:hAnsi="Calibri" w:cs="Times New Roman"/>
          <w:b/>
          <w:bCs/>
          <w:color w:val="666666"/>
          <w:sz w:val="24"/>
          <w:szCs w:val="24"/>
          <w:lang w:eastAsia="en-AU"/>
        </w:rPr>
        <w:t xml:space="preserve">Roger </w:t>
      </w:r>
      <w:proofErr w:type="spellStart"/>
      <w:r w:rsidRPr="000A6B4A">
        <w:rPr>
          <w:rFonts w:ascii="Calibri" w:eastAsia="Times New Roman" w:hAnsi="Calibri" w:cs="Times New Roman"/>
          <w:b/>
          <w:bCs/>
          <w:color w:val="666666"/>
          <w:sz w:val="24"/>
          <w:szCs w:val="24"/>
          <w:lang w:eastAsia="en-AU"/>
        </w:rPr>
        <w:t>Munsie</w:t>
      </w:r>
      <w:proofErr w:type="spellEnd"/>
      <w:r w:rsidRPr="000A6B4A">
        <w:rPr>
          <w:rFonts w:ascii="Calibri" w:eastAsia="Times New Roman" w:hAnsi="Calibri" w:cs="Times New Roman"/>
          <w:color w:val="666666"/>
          <w:sz w:val="24"/>
          <w:szCs w:val="24"/>
          <w:lang w:eastAsia="en-AU"/>
        </w:rPr>
        <w:t xml:space="preserve"> engaged the crowd with an almost endless set of history or interesting anecdotes about the songs they were performing, some going back to the 1920’s.</w:t>
      </w:r>
      <w:r w:rsidRPr="000A6B4A">
        <w:rPr>
          <w:rFonts w:ascii="Calibri" w:eastAsia="Times New Roman" w:hAnsi="Calibri" w:cs="Times New Roman"/>
          <w:color w:val="666666"/>
          <w:sz w:val="24"/>
          <w:szCs w:val="24"/>
          <w:lang w:eastAsia="en-AU"/>
        </w:rPr>
        <w:br/>
        <w:t>The rep</w:t>
      </w:r>
      <w:r w:rsidR="000A6B4A" w:rsidRPr="000A6B4A">
        <w:rPr>
          <w:rFonts w:ascii="Calibri" w:eastAsia="Times New Roman" w:hAnsi="Calibri" w:cs="Times New Roman"/>
          <w:color w:val="666666"/>
          <w:sz w:val="24"/>
          <w:szCs w:val="24"/>
          <w:lang w:eastAsia="en-AU"/>
        </w:rPr>
        <w:t>ertoire consists mainly of well-</w:t>
      </w:r>
      <w:r w:rsidRPr="000A6B4A">
        <w:rPr>
          <w:rFonts w:ascii="Calibri" w:eastAsia="Times New Roman" w:hAnsi="Calibri" w:cs="Times New Roman"/>
          <w:color w:val="666666"/>
          <w:sz w:val="24"/>
          <w:szCs w:val="24"/>
          <w:lang w:eastAsia="en-AU"/>
        </w:rPr>
        <w:t>trodden big band material of the 30’s and 40’s such as Benny Goodman, Artie Shaw, Glenn Miller and Duke Ellington. The swing dancers seemed to never be off their feet!</w:t>
      </w:r>
      <w:r w:rsidRPr="000A6B4A">
        <w:rPr>
          <w:rFonts w:ascii="Calibri" w:eastAsia="Times New Roman" w:hAnsi="Calibri" w:cs="Times New Roman"/>
          <w:color w:val="666666"/>
          <w:sz w:val="24"/>
          <w:szCs w:val="24"/>
          <w:lang w:eastAsia="en-AU"/>
        </w:rPr>
        <w:br/>
        <w:t> This band consists of 15-16 dedicated players who are keeping alive the wonderful music of the big band era, with some other interesting modern pieces added to the repertoire.</w:t>
      </w:r>
      <w:r w:rsidRPr="000A6B4A">
        <w:rPr>
          <w:rFonts w:ascii="Calibri" w:eastAsia="Times New Roman" w:hAnsi="Calibri" w:cs="Times New Roman"/>
          <w:color w:val="666666"/>
          <w:sz w:val="24"/>
          <w:szCs w:val="24"/>
          <w:lang w:eastAsia="en-AU"/>
        </w:rPr>
        <w:br/>
        <w:t>Band line-up</w:t>
      </w:r>
      <w:proofErr w:type="gramStart"/>
      <w:r w:rsidRPr="000A6B4A">
        <w:rPr>
          <w:rFonts w:ascii="Calibri" w:eastAsia="Times New Roman" w:hAnsi="Calibri" w:cs="Times New Roman"/>
          <w:color w:val="666666"/>
          <w:sz w:val="24"/>
          <w:szCs w:val="24"/>
          <w:lang w:eastAsia="en-AU"/>
        </w:rPr>
        <w:t>  is</w:t>
      </w:r>
      <w:proofErr w:type="gramEnd"/>
      <w:r w:rsidRPr="000A6B4A">
        <w:rPr>
          <w:rFonts w:ascii="Calibri" w:eastAsia="Times New Roman" w:hAnsi="Calibri" w:cs="Times New Roman"/>
          <w:color w:val="666666"/>
          <w:sz w:val="24"/>
          <w:szCs w:val="24"/>
          <w:lang w:eastAsia="en-AU"/>
        </w:rPr>
        <w:t xml:space="preserve"> led by the very talented </w:t>
      </w:r>
      <w:r w:rsidRPr="000A6B4A">
        <w:rPr>
          <w:rFonts w:ascii="Calibri" w:eastAsia="Times New Roman" w:hAnsi="Calibri" w:cs="Times New Roman"/>
          <w:b/>
          <w:bCs/>
          <w:color w:val="666666"/>
          <w:sz w:val="24"/>
          <w:szCs w:val="24"/>
          <w:lang w:eastAsia="en-AU"/>
        </w:rPr>
        <w:t xml:space="preserve">Roger </w:t>
      </w:r>
      <w:proofErr w:type="spellStart"/>
      <w:r w:rsidRPr="000A6B4A">
        <w:rPr>
          <w:rFonts w:ascii="Calibri" w:eastAsia="Times New Roman" w:hAnsi="Calibri" w:cs="Times New Roman"/>
          <w:b/>
          <w:bCs/>
          <w:color w:val="666666"/>
          <w:sz w:val="24"/>
          <w:szCs w:val="24"/>
          <w:lang w:eastAsia="en-AU"/>
        </w:rPr>
        <w:t>Munsie</w:t>
      </w:r>
      <w:proofErr w:type="spellEnd"/>
      <w:r w:rsidRPr="000A6B4A">
        <w:rPr>
          <w:rFonts w:ascii="Calibri" w:eastAsia="Times New Roman" w:hAnsi="Calibri" w:cs="Times New Roman"/>
          <w:b/>
          <w:bCs/>
          <w:color w:val="666666"/>
          <w:sz w:val="24"/>
          <w:szCs w:val="24"/>
          <w:lang w:eastAsia="en-AU"/>
        </w:rPr>
        <w:t xml:space="preserve"> </w:t>
      </w:r>
      <w:r w:rsidRPr="000A6B4A">
        <w:rPr>
          <w:rFonts w:ascii="Calibri" w:eastAsia="Times New Roman" w:hAnsi="Calibri" w:cs="Times New Roman"/>
          <w:color w:val="666666"/>
          <w:sz w:val="24"/>
          <w:szCs w:val="24"/>
          <w:lang w:eastAsia="en-AU"/>
        </w:rPr>
        <w:t>on alto sax and clarinet. Other prominent musicians in the group include</w:t>
      </w:r>
      <w:r w:rsidRPr="000A6B4A">
        <w:rPr>
          <w:rFonts w:ascii="Calibri" w:eastAsia="Times New Roman" w:hAnsi="Calibri" w:cs="Times New Roman"/>
          <w:b/>
          <w:bCs/>
          <w:color w:val="666666"/>
          <w:sz w:val="24"/>
          <w:szCs w:val="24"/>
          <w:lang w:eastAsia="en-AU"/>
        </w:rPr>
        <w:t xml:space="preserve"> Tab </w:t>
      </w:r>
      <w:proofErr w:type="spellStart"/>
      <w:r w:rsidRPr="000A6B4A">
        <w:rPr>
          <w:rFonts w:ascii="Calibri" w:eastAsia="Times New Roman" w:hAnsi="Calibri" w:cs="Times New Roman"/>
          <w:b/>
          <w:bCs/>
          <w:color w:val="666666"/>
          <w:sz w:val="24"/>
          <w:szCs w:val="24"/>
          <w:lang w:eastAsia="en-AU"/>
        </w:rPr>
        <w:t>Paenga</w:t>
      </w:r>
      <w:proofErr w:type="spellEnd"/>
      <w:r w:rsidRPr="000A6B4A">
        <w:rPr>
          <w:rFonts w:ascii="Calibri" w:eastAsia="Times New Roman" w:hAnsi="Calibri" w:cs="Times New Roman"/>
          <w:b/>
          <w:bCs/>
          <w:color w:val="666666"/>
          <w:sz w:val="24"/>
          <w:szCs w:val="24"/>
          <w:lang w:eastAsia="en-AU"/>
        </w:rPr>
        <w:t xml:space="preserve"> </w:t>
      </w:r>
      <w:r w:rsidRPr="000A6B4A">
        <w:rPr>
          <w:rFonts w:ascii="Calibri" w:eastAsia="Times New Roman" w:hAnsi="Calibri" w:cs="Times New Roman"/>
          <w:color w:val="666666"/>
          <w:sz w:val="24"/>
          <w:szCs w:val="24"/>
          <w:lang w:eastAsia="en-AU"/>
        </w:rPr>
        <w:t>on Tenor sax,</w:t>
      </w:r>
      <w:r w:rsidRPr="000A6B4A">
        <w:rPr>
          <w:rFonts w:ascii="Calibri" w:eastAsia="Times New Roman" w:hAnsi="Calibri" w:cs="Times New Roman"/>
          <w:b/>
          <w:bCs/>
          <w:color w:val="666666"/>
          <w:sz w:val="24"/>
          <w:szCs w:val="24"/>
          <w:lang w:eastAsia="en-AU"/>
        </w:rPr>
        <w:t xml:space="preserve"> John Edwards </w:t>
      </w:r>
      <w:r w:rsidRPr="000A6B4A">
        <w:rPr>
          <w:rFonts w:ascii="Calibri" w:eastAsia="Times New Roman" w:hAnsi="Calibri" w:cs="Times New Roman"/>
          <w:color w:val="666666"/>
          <w:sz w:val="24"/>
          <w:szCs w:val="24"/>
          <w:lang w:eastAsia="en-AU"/>
        </w:rPr>
        <w:t xml:space="preserve">on bass, </w:t>
      </w:r>
      <w:r w:rsidRPr="000A6B4A">
        <w:rPr>
          <w:rFonts w:ascii="Calibri" w:eastAsia="Times New Roman" w:hAnsi="Calibri" w:cs="Times New Roman"/>
          <w:b/>
          <w:bCs/>
          <w:color w:val="666666"/>
          <w:sz w:val="24"/>
          <w:szCs w:val="24"/>
          <w:lang w:eastAsia="en-AU"/>
        </w:rPr>
        <w:t xml:space="preserve">Gary Matthews </w:t>
      </w:r>
      <w:r w:rsidRPr="000A6B4A">
        <w:rPr>
          <w:rFonts w:ascii="Calibri" w:eastAsia="Times New Roman" w:hAnsi="Calibri" w:cs="Times New Roman"/>
          <w:color w:val="666666"/>
          <w:sz w:val="24"/>
          <w:szCs w:val="24"/>
          <w:lang w:eastAsia="en-AU"/>
        </w:rPr>
        <w:t xml:space="preserve">on piano, </w:t>
      </w:r>
      <w:r w:rsidRPr="000A6B4A">
        <w:rPr>
          <w:rFonts w:ascii="Calibri" w:eastAsia="Times New Roman" w:hAnsi="Calibri" w:cs="Times New Roman"/>
          <w:b/>
          <w:bCs/>
          <w:color w:val="666666"/>
          <w:sz w:val="24"/>
          <w:szCs w:val="24"/>
          <w:lang w:eastAsia="en-AU"/>
        </w:rPr>
        <w:t xml:space="preserve">Martin Wyatt </w:t>
      </w:r>
      <w:r w:rsidRPr="000A6B4A">
        <w:rPr>
          <w:rFonts w:ascii="Calibri" w:eastAsia="Times New Roman" w:hAnsi="Calibri" w:cs="Times New Roman"/>
          <w:color w:val="666666"/>
          <w:sz w:val="24"/>
          <w:szCs w:val="24"/>
          <w:lang w:eastAsia="en-AU"/>
        </w:rPr>
        <w:t xml:space="preserve">on guitar, </w:t>
      </w:r>
      <w:r w:rsidRPr="000A6B4A">
        <w:rPr>
          <w:rFonts w:ascii="Calibri" w:eastAsia="Times New Roman" w:hAnsi="Calibri" w:cs="Times New Roman"/>
          <w:b/>
          <w:bCs/>
          <w:color w:val="666666"/>
          <w:sz w:val="24"/>
          <w:szCs w:val="24"/>
          <w:lang w:eastAsia="en-AU"/>
        </w:rPr>
        <w:t xml:space="preserve">Barry McKenna </w:t>
      </w:r>
      <w:r w:rsidRPr="000A6B4A">
        <w:rPr>
          <w:rFonts w:ascii="Calibri" w:eastAsia="Times New Roman" w:hAnsi="Calibri" w:cs="Times New Roman"/>
          <w:color w:val="666666"/>
          <w:sz w:val="24"/>
          <w:szCs w:val="24"/>
          <w:lang w:eastAsia="en-AU"/>
        </w:rPr>
        <w:t xml:space="preserve">on alto sax and </w:t>
      </w:r>
      <w:proofErr w:type="spellStart"/>
      <w:r w:rsidRPr="000A6B4A">
        <w:rPr>
          <w:rFonts w:ascii="Calibri" w:eastAsia="Times New Roman" w:hAnsi="Calibri" w:cs="Times New Roman"/>
          <w:b/>
          <w:bCs/>
          <w:color w:val="666666"/>
          <w:sz w:val="24"/>
          <w:szCs w:val="24"/>
          <w:lang w:eastAsia="en-AU"/>
        </w:rPr>
        <w:t>Reg</w:t>
      </w:r>
      <w:proofErr w:type="spellEnd"/>
      <w:r w:rsidRPr="000A6B4A">
        <w:rPr>
          <w:rFonts w:ascii="Calibri" w:eastAsia="Times New Roman" w:hAnsi="Calibri" w:cs="Times New Roman"/>
          <w:b/>
          <w:bCs/>
          <w:color w:val="666666"/>
          <w:sz w:val="24"/>
          <w:szCs w:val="24"/>
          <w:lang w:eastAsia="en-AU"/>
        </w:rPr>
        <w:t xml:space="preserve"> Payne </w:t>
      </w:r>
      <w:r w:rsidRPr="000A6B4A">
        <w:rPr>
          <w:rFonts w:ascii="Calibri" w:eastAsia="Times New Roman" w:hAnsi="Calibri" w:cs="Times New Roman"/>
          <w:color w:val="666666"/>
          <w:sz w:val="24"/>
          <w:szCs w:val="24"/>
          <w:lang w:eastAsia="en-AU"/>
        </w:rPr>
        <w:t>on baritone sax. They play dances at the last remaining ball rooms on the Gold Coast and are looking forward to playing for us. </w:t>
      </w:r>
      <w:r w:rsidRPr="000A6B4A">
        <w:rPr>
          <w:rFonts w:ascii="Calibri" w:eastAsia="Times New Roman" w:hAnsi="Calibri" w:cs="Times New Roman"/>
          <w:color w:val="666666"/>
          <w:sz w:val="24"/>
          <w:szCs w:val="24"/>
          <w:lang w:eastAsia="en-AU"/>
        </w:rPr>
        <w:br/>
        <w:t>(Attendance 71 Patrons)</w:t>
      </w:r>
      <w:bookmarkStart w:id="0" w:name="_GoBack"/>
      <w:bookmarkEnd w:id="0"/>
    </w:p>
    <w:sectPr w:rsidR="00693B76" w:rsidRPr="00693B76" w:rsidSect="000A6B4A">
      <w:pgSz w:w="16838" w:h="11906" w:orient="landscape"/>
      <w:pgMar w:top="568" w:right="720" w:bottom="56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346"/>
    <w:rsid w:val="000A6B4A"/>
    <w:rsid w:val="000F45E2"/>
    <w:rsid w:val="00693B76"/>
    <w:rsid w:val="00AB634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3B76"/>
    <w:pPr>
      <w:spacing w:after="0" w:line="240" w:lineRule="auto"/>
    </w:pPr>
  </w:style>
  <w:style w:type="character" w:styleId="Strong">
    <w:name w:val="Strong"/>
    <w:basedOn w:val="DefaultParagraphFont"/>
    <w:uiPriority w:val="22"/>
    <w:qFormat/>
    <w:rsid w:val="00693B76"/>
    <w:rPr>
      <w:b/>
      <w:bCs/>
    </w:rPr>
  </w:style>
  <w:style w:type="paragraph" w:styleId="BalloonText">
    <w:name w:val="Balloon Text"/>
    <w:basedOn w:val="Normal"/>
    <w:link w:val="BalloonTextChar"/>
    <w:uiPriority w:val="99"/>
    <w:semiHidden/>
    <w:unhideWhenUsed/>
    <w:rsid w:val="00693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3B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3B76"/>
    <w:pPr>
      <w:spacing w:after="0" w:line="240" w:lineRule="auto"/>
    </w:pPr>
  </w:style>
  <w:style w:type="character" w:styleId="Strong">
    <w:name w:val="Strong"/>
    <w:basedOn w:val="DefaultParagraphFont"/>
    <w:uiPriority w:val="22"/>
    <w:qFormat/>
    <w:rsid w:val="00693B76"/>
    <w:rPr>
      <w:b/>
      <w:bCs/>
    </w:rPr>
  </w:style>
  <w:style w:type="paragraph" w:styleId="BalloonText">
    <w:name w:val="Balloon Text"/>
    <w:basedOn w:val="Normal"/>
    <w:link w:val="BalloonTextChar"/>
    <w:uiPriority w:val="99"/>
    <w:semiHidden/>
    <w:unhideWhenUsed/>
    <w:rsid w:val="00693B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3B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9345866">
      <w:bodyDiv w:val="1"/>
      <w:marLeft w:val="0"/>
      <w:marRight w:val="0"/>
      <w:marTop w:val="0"/>
      <w:marBottom w:val="0"/>
      <w:divBdr>
        <w:top w:val="none" w:sz="0" w:space="0" w:color="auto"/>
        <w:left w:val="none" w:sz="0" w:space="0" w:color="auto"/>
        <w:bottom w:val="none" w:sz="0" w:space="0" w:color="auto"/>
        <w:right w:val="none" w:sz="0" w:space="0" w:color="auto"/>
      </w:divBdr>
      <w:divsChild>
        <w:div w:id="613295503">
          <w:marLeft w:val="0"/>
          <w:marRight w:val="0"/>
          <w:marTop w:val="0"/>
          <w:marBottom w:val="0"/>
          <w:divBdr>
            <w:top w:val="none" w:sz="0" w:space="0" w:color="auto"/>
            <w:left w:val="none" w:sz="0" w:space="0" w:color="auto"/>
            <w:bottom w:val="none" w:sz="0" w:space="0" w:color="auto"/>
            <w:right w:val="none" w:sz="0" w:space="0" w:color="auto"/>
          </w:divBdr>
          <w:divsChild>
            <w:div w:id="296765212">
              <w:marLeft w:val="0"/>
              <w:marRight w:val="0"/>
              <w:marTop w:val="0"/>
              <w:marBottom w:val="0"/>
              <w:divBdr>
                <w:top w:val="none" w:sz="0" w:space="0" w:color="auto"/>
                <w:left w:val="none" w:sz="0" w:space="0" w:color="auto"/>
                <w:bottom w:val="none" w:sz="0" w:space="0" w:color="auto"/>
                <w:right w:val="none" w:sz="0" w:space="0" w:color="auto"/>
              </w:divBdr>
              <w:divsChild>
                <w:div w:id="1959985382">
                  <w:marLeft w:val="0"/>
                  <w:marRight w:val="0"/>
                  <w:marTop w:val="0"/>
                  <w:marBottom w:val="0"/>
                  <w:divBdr>
                    <w:top w:val="none" w:sz="0" w:space="0" w:color="auto"/>
                    <w:left w:val="none" w:sz="0" w:space="0" w:color="auto"/>
                    <w:bottom w:val="none" w:sz="0" w:space="0" w:color="auto"/>
                    <w:right w:val="none" w:sz="0" w:space="0" w:color="auto"/>
                  </w:divBdr>
                  <w:divsChild>
                    <w:div w:id="1126579417">
                      <w:marLeft w:val="0"/>
                      <w:marRight w:val="0"/>
                      <w:marTop w:val="0"/>
                      <w:marBottom w:val="0"/>
                      <w:divBdr>
                        <w:top w:val="none" w:sz="0" w:space="0" w:color="auto"/>
                        <w:left w:val="none" w:sz="0" w:space="0" w:color="auto"/>
                        <w:bottom w:val="none" w:sz="0" w:space="0" w:color="auto"/>
                        <w:right w:val="none" w:sz="0" w:space="0" w:color="auto"/>
                      </w:divBdr>
                      <w:divsChild>
                        <w:div w:id="78323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177</Words>
  <Characters>1012</Characters>
  <Application>Microsoft Office Word</Application>
  <DocSecurity>0</DocSecurity>
  <Lines>8</Lines>
  <Paragraphs>2</Paragraphs>
  <ScaleCrop>false</ScaleCrop>
  <Company>Toshiba</Company>
  <LinksUpToDate>false</LinksUpToDate>
  <CharactersWithSpaces>1187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2017-02-23T01:28:00Z</dcterms:created>
  <dcterms:modified xsi:type="dcterms:W3CDTF">2017-03-04T01:44:00Z</dcterms:modified>
</cp:coreProperties>
</file>